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C2F" w:rsidRDefault="00821AB8" w:rsidP="00821AB8">
      <w:pPr>
        <w:rPr>
          <w:w w:val="98"/>
        </w:rPr>
      </w:pPr>
      <w:r>
        <w:rPr>
          <w:w w:val="98"/>
        </w:rPr>
        <w:tab/>
      </w:r>
      <w:r>
        <w:rPr>
          <w:w w:val="98"/>
        </w:rPr>
        <w:tab/>
      </w:r>
      <w:r>
        <w:rPr>
          <w:w w:val="98"/>
        </w:rPr>
        <w:tab/>
      </w:r>
      <w:r>
        <w:rPr>
          <w:w w:val="98"/>
        </w:rPr>
        <w:tab/>
      </w:r>
      <w:r>
        <w:rPr>
          <w:w w:val="98"/>
        </w:rPr>
        <w:tab/>
      </w:r>
      <w:r>
        <w:rPr>
          <w:w w:val="98"/>
        </w:rPr>
        <w:tab/>
      </w:r>
      <w:r>
        <w:rPr>
          <w:w w:val="98"/>
        </w:rPr>
        <w:tab/>
        <w:t xml:space="preserve">                        </w:t>
      </w:r>
      <w:r>
        <w:rPr>
          <w:w w:val="98"/>
        </w:rPr>
        <w:tab/>
      </w:r>
      <w:r>
        <w:rPr>
          <w:noProof/>
          <w:w w:val="98"/>
        </w:rPr>
        <w:drawing>
          <wp:inline distT="0" distB="0" distL="0" distR="0">
            <wp:extent cx="1318260" cy="1220724"/>
            <wp:effectExtent l="0" t="0" r="0" b="0"/>
            <wp:docPr id="25" name="Afbeelding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BTW2012 voor Pasje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8260" cy="12207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5C2F" w:rsidRPr="00C65C2F" w:rsidRDefault="00C65C2F" w:rsidP="00C65C2F">
      <w:pPr>
        <w:pStyle w:val="Geenafstand"/>
        <w:rPr>
          <w:b/>
          <w:w w:val="98"/>
          <w:sz w:val="28"/>
          <w:szCs w:val="28"/>
        </w:rPr>
      </w:pPr>
      <w:r w:rsidRPr="00C65C2F">
        <w:rPr>
          <w:b/>
          <w:w w:val="98"/>
          <w:sz w:val="28"/>
          <w:szCs w:val="28"/>
        </w:rPr>
        <w:t>Meldingsformulier Klacht</w:t>
      </w:r>
    </w:p>
    <w:p w:rsidR="00C65C2F" w:rsidRDefault="00C65C2F" w:rsidP="00C65C2F">
      <w:pPr>
        <w:pStyle w:val="Geenafstand"/>
        <w:rPr>
          <w:w w:val="98"/>
          <w:sz w:val="24"/>
          <w:szCs w:val="24"/>
        </w:rPr>
      </w:pPr>
    </w:p>
    <w:p w:rsidR="00821AB8" w:rsidRDefault="00C65C2F" w:rsidP="00C65C2F">
      <w:pPr>
        <w:pStyle w:val="Geenafstand"/>
        <w:rPr>
          <w:w w:val="98"/>
          <w:sz w:val="24"/>
          <w:szCs w:val="24"/>
        </w:rPr>
      </w:pPr>
      <w:r>
        <w:rPr>
          <w:w w:val="98"/>
          <w:sz w:val="24"/>
          <w:szCs w:val="24"/>
        </w:rPr>
        <w:t>Met dit formulier kunt u een klacht indienen. Om uw klacht beter en sneller te kunnen behandelen, vragen wij u om onderstaande vragen zo</w:t>
      </w:r>
      <w:r w:rsidR="00213AA0">
        <w:rPr>
          <w:w w:val="98"/>
          <w:sz w:val="24"/>
          <w:szCs w:val="24"/>
        </w:rPr>
        <w:t xml:space="preserve"> veel mogelijk te beantwoorden.</w:t>
      </w:r>
    </w:p>
    <w:p w:rsidR="00C65C2F" w:rsidRDefault="00C65C2F" w:rsidP="00C65C2F">
      <w:pPr>
        <w:pStyle w:val="Geenafstand"/>
        <w:rPr>
          <w:w w:val="98"/>
          <w:sz w:val="24"/>
          <w:szCs w:val="24"/>
        </w:rPr>
      </w:pPr>
      <w:r>
        <w:rPr>
          <w:w w:val="98"/>
          <w:sz w:val="24"/>
          <w:szCs w:val="24"/>
        </w:rPr>
        <w:t xml:space="preserve">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65C2F" w:rsidTr="00C65C2F">
        <w:tc>
          <w:tcPr>
            <w:tcW w:w="9350" w:type="dxa"/>
          </w:tcPr>
          <w:p w:rsidR="00C65C2F" w:rsidRPr="00C65C2F" w:rsidRDefault="00C65C2F" w:rsidP="00C65C2F">
            <w:pPr>
              <w:pStyle w:val="Geenafstand"/>
              <w:rPr>
                <w:b/>
                <w:w w:val="98"/>
                <w:sz w:val="24"/>
                <w:szCs w:val="24"/>
              </w:rPr>
            </w:pPr>
            <w:r w:rsidRPr="00C65C2F">
              <w:rPr>
                <w:b/>
                <w:w w:val="98"/>
                <w:sz w:val="24"/>
                <w:szCs w:val="24"/>
              </w:rPr>
              <w:t>Uw gegevens</w:t>
            </w:r>
            <w:r w:rsidR="00C0043C">
              <w:rPr>
                <w:b/>
                <w:w w:val="98"/>
                <w:sz w:val="24"/>
                <w:szCs w:val="24"/>
              </w:rPr>
              <w:t>:</w:t>
            </w:r>
          </w:p>
          <w:p w:rsidR="00C65C2F" w:rsidRDefault="00C65C2F" w:rsidP="00C65C2F">
            <w:pPr>
              <w:pStyle w:val="Geenafstand"/>
              <w:rPr>
                <w:w w:val="98"/>
                <w:sz w:val="24"/>
                <w:szCs w:val="24"/>
              </w:rPr>
            </w:pPr>
            <w:r>
              <w:rPr>
                <w:w w:val="98"/>
                <w:sz w:val="24"/>
                <w:szCs w:val="24"/>
              </w:rPr>
              <w:t>Naam</w:t>
            </w:r>
            <w:r>
              <w:rPr>
                <w:w w:val="98"/>
                <w:sz w:val="24"/>
                <w:szCs w:val="24"/>
              </w:rPr>
              <w:tab/>
            </w:r>
            <w:r>
              <w:rPr>
                <w:w w:val="98"/>
                <w:sz w:val="24"/>
                <w:szCs w:val="24"/>
              </w:rPr>
              <w:tab/>
              <w:t>:</w:t>
            </w:r>
          </w:p>
          <w:p w:rsidR="00C65C2F" w:rsidRDefault="00C65C2F" w:rsidP="00C65C2F">
            <w:pPr>
              <w:pStyle w:val="Geenafstand"/>
              <w:rPr>
                <w:w w:val="98"/>
                <w:sz w:val="24"/>
                <w:szCs w:val="24"/>
              </w:rPr>
            </w:pPr>
            <w:r>
              <w:rPr>
                <w:w w:val="98"/>
                <w:sz w:val="24"/>
                <w:szCs w:val="24"/>
              </w:rPr>
              <w:t>Adres</w:t>
            </w:r>
            <w:r>
              <w:rPr>
                <w:w w:val="98"/>
                <w:sz w:val="24"/>
                <w:szCs w:val="24"/>
              </w:rPr>
              <w:tab/>
            </w:r>
            <w:r>
              <w:rPr>
                <w:w w:val="98"/>
                <w:sz w:val="24"/>
                <w:szCs w:val="24"/>
              </w:rPr>
              <w:tab/>
              <w:t>:</w:t>
            </w:r>
          </w:p>
          <w:p w:rsidR="00C65C2F" w:rsidRDefault="00C65C2F" w:rsidP="00C65C2F">
            <w:pPr>
              <w:pStyle w:val="Geenafstand"/>
              <w:rPr>
                <w:w w:val="98"/>
                <w:sz w:val="24"/>
                <w:szCs w:val="24"/>
              </w:rPr>
            </w:pPr>
            <w:r>
              <w:rPr>
                <w:w w:val="98"/>
                <w:sz w:val="24"/>
                <w:szCs w:val="24"/>
              </w:rPr>
              <w:t>Postcode</w:t>
            </w:r>
            <w:r>
              <w:rPr>
                <w:w w:val="98"/>
                <w:sz w:val="24"/>
                <w:szCs w:val="24"/>
              </w:rPr>
              <w:tab/>
              <w:t>:</w:t>
            </w:r>
            <w:r>
              <w:rPr>
                <w:w w:val="98"/>
                <w:sz w:val="24"/>
                <w:szCs w:val="24"/>
              </w:rPr>
              <w:tab/>
            </w:r>
            <w:r>
              <w:rPr>
                <w:w w:val="98"/>
                <w:sz w:val="24"/>
                <w:szCs w:val="24"/>
              </w:rPr>
              <w:tab/>
            </w:r>
            <w:r>
              <w:rPr>
                <w:w w:val="98"/>
                <w:sz w:val="24"/>
                <w:szCs w:val="24"/>
              </w:rPr>
              <w:tab/>
              <w:t>Plaats</w:t>
            </w:r>
            <w:r>
              <w:rPr>
                <w:w w:val="98"/>
                <w:sz w:val="24"/>
                <w:szCs w:val="24"/>
              </w:rPr>
              <w:tab/>
            </w:r>
            <w:r>
              <w:rPr>
                <w:w w:val="98"/>
                <w:sz w:val="24"/>
                <w:szCs w:val="24"/>
              </w:rPr>
              <w:tab/>
            </w:r>
            <w:r>
              <w:rPr>
                <w:w w:val="98"/>
                <w:sz w:val="24"/>
                <w:szCs w:val="24"/>
              </w:rPr>
              <w:tab/>
              <w:t>:</w:t>
            </w:r>
          </w:p>
          <w:p w:rsidR="00C65C2F" w:rsidRDefault="00C65C2F" w:rsidP="00C65C2F">
            <w:pPr>
              <w:pStyle w:val="Geenafstand"/>
              <w:rPr>
                <w:w w:val="98"/>
                <w:sz w:val="24"/>
                <w:szCs w:val="24"/>
              </w:rPr>
            </w:pPr>
            <w:r>
              <w:rPr>
                <w:w w:val="98"/>
                <w:sz w:val="24"/>
                <w:szCs w:val="24"/>
              </w:rPr>
              <w:t>Telefoon</w:t>
            </w:r>
            <w:r>
              <w:rPr>
                <w:w w:val="98"/>
                <w:sz w:val="24"/>
                <w:szCs w:val="24"/>
              </w:rPr>
              <w:tab/>
              <w:t>:</w:t>
            </w:r>
            <w:r>
              <w:rPr>
                <w:w w:val="98"/>
                <w:sz w:val="24"/>
                <w:szCs w:val="24"/>
              </w:rPr>
              <w:tab/>
            </w:r>
            <w:r>
              <w:rPr>
                <w:w w:val="98"/>
                <w:sz w:val="24"/>
                <w:szCs w:val="24"/>
              </w:rPr>
              <w:tab/>
            </w:r>
            <w:r>
              <w:rPr>
                <w:w w:val="98"/>
                <w:sz w:val="24"/>
                <w:szCs w:val="24"/>
              </w:rPr>
              <w:tab/>
              <w:t>Mobiel nummer</w:t>
            </w:r>
            <w:r>
              <w:rPr>
                <w:w w:val="98"/>
                <w:sz w:val="24"/>
                <w:szCs w:val="24"/>
              </w:rPr>
              <w:tab/>
              <w:t>:</w:t>
            </w:r>
          </w:p>
          <w:p w:rsidR="00C65C2F" w:rsidRDefault="00C65C2F" w:rsidP="00C65C2F">
            <w:pPr>
              <w:pStyle w:val="Geenafstand"/>
              <w:rPr>
                <w:w w:val="98"/>
                <w:sz w:val="24"/>
                <w:szCs w:val="24"/>
              </w:rPr>
            </w:pPr>
          </w:p>
        </w:tc>
      </w:tr>
    </w:tbl>
    <w:p w:rsidR="00C65C2F" w:rsidRDefault="00C65C2F" w:rsidP="00C65C2F">
      <w:pPr>
        <w:pStyle w:val="Geenafstand"/>
        <w:rPr>
          <w:w w:val="98"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0043C" w:rsidTr="00C0043C">
        <w:tc>
          <w:tcPr>
            <w:tcW w:w="9350" w:type="dxa"/>
          </w:tcPr>
          <w:p w:rsidR="00C0043C" w:rsidRPr="00C65C2F" w:rsidRDefault="00C0043C" w:rsidP="00C0043C">
            <w:pPr>
              <w:pStyle w:val="Geenafstand"/>
              <w:rPr>
                <w:b/>
                <w:w w:val="98"/>
                <w:sz w:val="24"/>
                <w:szCs w:val="24"/>
              </w:rPr>
            </w:pPr>
            <w:r w:rsidRPr="00C65C2F">
              <w:rPr>
                <w:b/>
                <w:w w:val="98"/>
                <w:sz w:val="24"/>
                <w:szCs w:val="24"/>
              </w:rPr>
              <w:t>Als u de klacht namens iemand anders indient, over wie gaat het dan?</w:t>
            </w:r>
          </w:p>
          <w:p w:rsidR="00C0043C" w:rsidRDefault="00C0043C" w:rsidP="00C0043C">
            <w:pPr>
              <w:pStyle w:val="Geenafstand"/>
              <w:rPr>
                <w:w w:val="98"/>
                <w:sz w:val="24"/>
                <w:szCs w:val="24"/>
              </w:rPr>
            </w:pPr>
            <w:r>
              <w:rPr>
                <w:w w:val="98"/>
                <w:sz w:val="24"/>
                <w:szCs w:val="24"/>
              </w:rPr>
              <w:t>Naam:</w:t>
            </w:r>
          </w:p>
          <w:p w:rsidR="00C0043C" w:rsidRDefault="00C0043C" w:rsidP="00C0043C">
            <w:pPr>
              <w:pStyle w:val="Geenafstand"/>
              <w:rPr>
                <w:w w:val="98"/>
                <w:sz w:val="24"/>
                <w:szCs w:val="24"/>
              </w:rPr>
            </w:pPr>
            <w:r>
              <w:rPr>
                <w:w w:val="98"/>
                <w:sz w:val="24"/>
                <w:szCs w:val="24"/>
              </w:rPr>
              <w:t>Adres</w:t>
            </w:r>
            <w:r>
              <w:rPr>
                <w:w w:val="98"/>
                <w:sz w:val="24"/>
                <w:szCs w:val="24"/>
              </w:rPr>
              <w:tab/>
            </w:r>
            <w:r>
              <w:rPr>
                <w:w w:val="98"/>
                <w:sz w:val="24"/>
                <w:szCs w:val="24"/>
              </w:rPr>
              <w:tab/>
              <w:t>:</w:t>
            </w:r>
          </w:p>
          <w:p w:rsidR="00C0043C" w:rsidRDefault="00C0043C" w:rsidP="00C0043C">
            <w:pPr>
              <w:pStyle w:val="Geenafstand"/>
              <w:rPr>
                <w:w w:val="98"/>
                <w:sz w:val="24"/>
                <w:szCs w:val="24"/>
              </w:rPr>
            </w:pPr>
            <w:r>
              <w:rPr>
                <w:w w:val="98"/>
                <w:sz w:val="24"/>
                <w:szCs w:val="24"/>
              </w:rPr>
              <w:t>Postcode</w:t>
            </w:r>
            <w:r>
              <w:rPr>
                <w:w w:val="98"/>
                <w:sz w:val="24"/>
                <w:szCs w:val="24"/>
              </w:rPr>
              <w:tab/>
              <w:t>:</w:t>
            </w:r>
            <w:r>
              <w:rPr>
                <w:w w:val="98"/>
                <w:sz w:val="24"/>
                <w:szCs w:val="24"/>
              </w:rPr>
              <w:tab/>
            </w:r>
            <w:r>
              <w:rPr>
                <w:w w:val="98"/>
                <w:sz w:val="24"/>
                <w:szCs w:val="24"/>
              </w:rPr>
              <w:tab/>
            </w:r>
            <w:r>
              <w:rPr>
                <w:w w:val="98"/>
                <w:sz w:val="24"/>
                <w:szCs w:val="24"/>
              </w:rPr>
              <w:tab/>
              <w:t>Plaats</w:t>
            </w:r>
            <w:r>
              <w:rPr>
                <w:w w:val="98"/>
                <w:sz w:val="24"/>
                <w:szCs w:val="24"/>
              </w:rPr>
              <w:tab/>
            </w:r>
            <w:r>
              <w:rPr>
                <w:w w:val="98"/>
                <w:sz w:val="24"/>
                <w:szCs w:val="24"/>
              </w:rPr>
              <w:tab/>
            </w:r>
            <w:r>
              <w:rPr>
                <w:w w:val="98"/>
                <w:sz w:val="24"/>
                <w:szCs w:val="24"/>
              </w:rPr>
              <w:tab/>
              <w:t>:</w:t>
            </w:r>
          </w:p>
          <w:p w:rsidR="00C0043C" w:rsidRDefault="00C0043C" w:rsidP="00C0043C">
            <w:pPr>
              <w:pStyle w:val="Geenafstand"/>
              <w:rPr>
                <w:w w:val="98"/>
                <w:sz w:val="24"/>
                <w:szCs w:val="24"/>
              </w:rPr>
            </w:pPr>
            <w:r>
              <w:rPr>
                <w:w w:val="98"/>
                <w:sz w:val="24"/>
                <w:szCs w:val="24"/>
              </w:rPr>
              <w:t>Telefoon</w:t>
            </w:r>
            <w:r>
              <w:rPr>
                <w:w w:val="98"/>
                <w:sz w:val="24"/>
                <w:szCs w:val="24"/>
              </w:rPr>
              <w:tab/>
              <w:t>:</w:t>
            </w:r>
            <w:r>
              <w:rPr>
                <w:w w:val="98"/>
                <w:sz w:val="24"/>
                <w:szCs w:val="24"/>
              </w:rPr>
              <w:tab/>
            </w:r>
            <w:r>
              <w:rPr>
                <w:w w:val="98"/>
                <w:sz w:val="24"/>
                <w:szCs w:val="24"/>
              </w:rPr>
              <w:tab/>
            </w:r>
            <w:r>
              <w:rPr>
                <w:w w:val="98"/>
                <w:sz w:val="24"/>
                <w:szCs w:val="24"/>
              </w:rPr>
              <w:tab/>
              <w:t>Mobiel nummer</w:t>
            </w:r>
            <w:r>
              <w:rPr>
                <w:w w:val="98"/>
                <w:sz w:val="24"/>
                <w:szCs w:val="24"/>
              </w:rPr>
              <w:tab/>
              <w:t>:</w:t>
            </w:r>
          </w:p>
          <w:p w:rsidR="00C0043C" w:rsidRDefault="00C0043C" w:rsidP="00C0043C">
            <w:pPr>
              <w:pStyle w:val="Geenafstand"/>
              <w:rPr>
                <w:w w:val="98"/>
                <w:sz w:val="24"/>
                <w:szCs w:val="24"/>
              </w:rPr>
            </w:pPr>
          </w:p>
          <w:p w:rsidR="00C0043C" w:rsidRDefault="00C0043C" w:rsidP="00C0043C">
            <w:pPr>
              <w:pStyle w:val="Geenafstand"/>
              <w:rPr>
                <w:w w:val="98"/>
                <w:sz w:val="24"/>
                <w:szCs w:val="24"/>
              </w:rPr>
            </w:pPr>
            <w:r>
              <w:rPr>
                <w:w w:val="98"/>
                <w:sz w:val="24"/>
                <w:szCs w:val="24"/>
              </w:rPr>
              <w:t>Uw relatie tot de cliënt:</w:t>
            </w:r>
          </w:p>
          <w:p w:rsidR="00C0043C" w:rsidRDefault="00C0043C" w:rsidP="00C0043C">
            <w:pPr>
              <w:pStyle w:val="Geenafstand"/>
              <w:rPr>
                <w:w w:val="98"/>
                <w:sz w:val="24"/>
                <w:szCs w:val="24"/>
              </w:rPr>
            </w:pPr>
          </w:p>
          <w:p w:rsidR="00C0043C" w:rsidRDefault="00C0043C" w:rsidP="00C0043C">
            <w:pPr>
              <w:pStyle w:val="Geenafstand"/>
              <w:rPr>
                <w:w w:val="98"/>
                <w:sz w:val="24"/>
                <w:szCs w:val="24"/>
              </w:rPr>
            </w:pPr>
            <w:r>
              <w:rPr>
                <w:w w:val="98"/>
                <w:sz w:val="24"/>
                <w:szCs w:val="24"/>
              </w:rPr>
              <w:t>Is de cliënt op de hoogte van het feit dat u deze klacht indient?     O Ja          O Nee</w:t>
            </w:r>
          </w:p>
        </w:tc>
      </w:tr>
    </w:tbl>
    <w:p w:rsidR="00C65C2F" w:rsidRDefault="00C65C2F" w:rsidP="00C65C2F">
      <w:pPr>
        <w:pStyle w:val="Geenafstand"/>
        <w:rPr>
          <w:w w:val="98"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13AA0" w:rsidTr="00213AA0">
        <w:tc>
          <w:tcPr>
            <w:tcW w:w="9062" w:type="dxa"/>
          </w:tcPr>
          <w:p w:rsidR="00213AA0" w:rsidRPr="00213AA0" w:rsidRDefault="00213AA0" w:rsidP="00C65C2F">
            <w:pPr>
              <w:pStyle w:val="Geenafstand"/>
              <w:rPr>
                <w:b/>
                <w:w w:val="98"/>
                <w:sz w:val="24"/>
                <w:szCs w:val="24"/>
              </w:rPr>
            </w:pPr>
            <w:r w:rsidRPr="00C0043C">
              <w:rPr>
                <w:b/>
                <w:w w:val="98"/>
                <w:sz w:val="24"/>
                <w:szCs w:val="24"/>
              </w:rPr>
              <w:t>De cliënt ontvangt zorg van team:</w:t>
            </w:r>
            <w:r>
              <w:rPr>
                <w:b/>
                <w:w w:val="98"/>
                <w:sz w:val="24"/>
                <w:szCs w:val="24"/>
              </w:rPr>
              <w:t xml:space="preserve"> </w:t>
            </w:r>
          </w:p>
        </w:tc>
      </w:tr>
    </w:tbl>
    <w:p w:rsidR="00213AA0" w:rsidRDefault="00213AA0" w:rsidP="00C65C2F">
      <w:pPr>
        <w:pStyle w:val="Geenafstand"/>
        <w:rPr>
          <w:w w:val="98"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0043C" w:rsidTr="00213AA0">
        <w:tc>
          <w:tcPr>
            <w:tcW w:w="9062" w:type="dxa"/>
          </w:tcPr>
          <w:p w:rsidR="00C0043C" w:rsidRDefault="00C0043C" w:rsidP="00C65C2F">
            <w:pPr>
              <w:pStyle w:val="Geenafstand"/>
              <w:rPr>
                <w:b/>
                <w:w w:val="98"/>
                <w:sz w:val="24"/>
                <w:szCs w:val="24"/>
              </w:rPr>
            </w:pPr>
            <w:r w:rsidRPr="00C0043C">
              <w:rPr>
                <w:b/>
                <w:w w:val="98"/>
                <w:sz w:val="24"/>
                <w:szCs w:val="24"/>
              </w:rPr>
              <w:t>Omschrijving van de klacht</w:t>
            </w:r>
            <w:r>
              <w:rPr>
                <w:b/>
                <w:w w:val="98"/>
                <w:sz w:val="24"/>
                <w:szCs w:val="24"/>
              </w:rPr>
              <w:t>, het probleem of verbeterpunt</w:t>
            </w:r>
            <w:r w:rsidRPr="00C0043C">
              <w:rPr>
                <w:b/>
                <w:w w:val="98"/>
                <w:sz w:val="24"/>
                <w:szCs w:val="24"/>
              </w:rPr>
              <w:t>:</w:t>
            </w:r>
          </w:p>
          <w:p w:rsidR="00C0043C" w:rsidRPr="00C0043C" w:rsidRDefault="00C0043C" w:rsidP="00C65C2F">
            <w:pPr>
              <w:pStyle w:val="Geenafstand"/>
              <w:rPr>
                <w:i/>
                <w:w w:val="98"/>
                <w:sz w:val="24"/>
                <w:szCs w:val="24"/>
              </w:rPr>
            </w:pPr>
            <w:r>
              <w:rPr>
                <w:i/>
                <w:w w:val="98"/>
                <w:sz w:val="24"/>
                <w:szCs w:val="24"/>
              </w:rPr>
              <w:t>(wilt u concreet omschrijven wat het probleem is en eventueel ook om welke personen, dienst of team het gaat?)</w:t>
            </w:r>
          </w:p>
          <w:p w:rsidR="00C0043C" w:rsidRDefault="00C0043C" w:rsidP="00C65C2F">
            <w:pPr>
              <w:pStyle w:val="Geenafstand"/>
              <w:rPr>
                <w:b/>
                <w:w w:val="98"/>
                <w:sz w:val="24"/>
                <w:szCs w:val="24"/>
              </w:rPr>
            </w:pPr>
          </w:p>
          <w:p w:rsidR="00213AA0" w:rsidRDefault="00213AA0" w:rsidP="00C65C2F">
            <w:pPr>
              <w:pStyle w:val="Geenafstand"/>
              <w:rPr>
                <w:b/>
                <w:w w:val="98"/>
                <w:sz w:val="24"/>
                <w:szCs w:val="24"/>
              </w:rPr>
            </w:pPr>
          </w:p>
          <w:p w:rsidR="00C0043C" w:rsidRDefault="00C0043C" w:rsidP="00C65C2F">
            <w:pPr>
              <w:pStyle w:val="Geenafstand"/>
              <w:rPr>
                <w:b/>
                <w:w w:val="98"/>
                <w:sz w:val="24"/>
                <w:szCs w:val="24"/>
              </w:rPr>
            </w:pPr>
          </w:p>
          <w:p w:rsidR="00C0043C" w:rsidRDefault="00C0043C" w:rsidP="00C65C2F">
            <w:pPr>
              <w:pStyle w:val="Geenafstand"/>
              <w:rPr>
                <w:b/>
                <w:w w:val="98"/>
                <w:sz w:val="24"/>
                <w:szCs w:val="24"/>
              </w:rPr>
            </w:pPr>
          </w:p>
          <w:p w:rsidR="00C0043C" w:rsidRDefault="00C0043C" w:rsidP="00C65C2F">
            <w:pPr>
              <w:pStyle w:val="Geenafstand"/>
              <w:rPr>
                <w:b/>
                <w:w w:val="98"/>
                <w:sz w:val="24"/>
                <w:szCs w:val="24"/>
              </w:rPr>
            </w:pPr>
          </w:p>
          <w:p w:rsidR="00C0043C" w:rsidRDefault="00C0043C" w:rsidP="00C65C2F">
            <w:pPr>
              <w:pStyle w:val="Geenafstand"/>
              <w:rPr>
                <w:b/>
                <w:w w:val="98"/>
                <w:sz w:val="24"/>
                <w:szCs w:val="24"/>
              </w:rPr>
            </w:pPr>
          </w:p>
          <w:p w:rsidR="00213AA0" w:rsidRDefault="00213AA0" w:rsidP="00C65C2F">
            <w:pPr>
              <w:pStyle w:val="Geenafstand"/>
              <w:rPr>
                <w:b/>
                <w:w w:val="98"/>
                <w:sz w:val="24"/>
                <w:szCs w:val="24"/>
              </w:rPr>
            </w:pPr>
          </w:p>
          <w:p w:rsidR="00213AA0" w:rsidRDefault="00213AA0" w:rsidP="00C65C2F">
            <w:pPr>
              <w:pStyle w:val="Geenafstand"/>
              <w:rPr>
                <w:b/>
                <w:w w:val="98"/>
                <w:sz w:val="24"/>
                <w:szCs w:val="24"/>
              </w:rPr>
            </w:pPr>
          </w:p>
          <w:p w:rsidR="00213AA0" w:rsidRDefault="00213AA0" w:rsidP="00C65C2F">
            <w:pPr>
              <w:pStyle w:val="Geenafstand"/>
              <w:rPr>
                <w:b/>
                <w:w w:val="98"/>
                <w:sz w:val="24"/>
                <w:szCs w:val="24"/>
              </w:rPr>
            </w:pPr>
          </w:p>
          <w:p w:rsidR="00213AA0" w:rsidRDefault="00213AA0" w:rsidP="00C65C2F">
            <w:pPr>
              <w:pStyle w:val="Geenafstand"/>
              <w:rPr>
                <w:b/>
                <w:w w:val="98"/>
                <w:sz w:val="24"/>
                <w:szCs w:val="24"/>
              </w:rPr>
            </w:pPr>
          </w:p>
          <w:p w:rsidR="00213AA0" w:rsidRDefault="00213AA0" w:rsidP="00C65C2F">
            <w:pPr>
              <w:pStyle w:val="Geenafstand"/>
              <w:rPr>
                <w:b/>
                <w:w w:val="98"/>
                <w:sz w:val="24"/>
                <w:szCs w:val="24"/>
              </w:rPr>
            </w:pPr>
          </w:p>
          <w:p w:rsidR="00213AA0" w:rsidRDefault="00213AA0" w:rsidP="00C65C2F">
            <w:pPr>
              <w:pStyle w:val="Geenafstand"/>
              <w:rPr>
                <w:b/>
                <w:w w:val="98"/>
                <w:sz w:val="24"/>
                <w:szCs w:val="24"/>
              </w:rPr>
            </w:pPr>
          </w:p>
          <w:p w:rsidR="00213AA0" w:rsidRDefault="00213AA0" w:rsidP="00C65C2F">
            <w:pPr>
              <w:pStyle w:val="Geenafstand"/>
              <w:rPr>
                <w:b/>
                <w:w w:val="98"/>
                <w:sz w:val="24"/>
                <w:szCs w:val="24"/>
              </w:rPr>
            </w:pPr>
          </w:p>
          <w:p w:rsidR="00213AA0" w:rsidRDefault="00213AA0" w:rsidP="00C65C2F">
            <w:pPr>
              <w:pStyle w:val="Geenafstand"/>
              <w:rPr>
                <w:b/>
                <w:w w:val="98"/>
                <w:sz w:val="24"/>
                <w:szCs w:val="24"/>
              </w:rPr>
            </w:pPr>
          </w:p>
          <w:p w:rsidR="00213AA0" w:rsidRPr="00C0043C" w:rsidRDefault="00213AA0" w:rsidP="00C65C2F">
            <w:pPr>
              <w:pStyle w:val="Geenafstand"/>
              <w:rPr>
                <w:b/>
                <w:w w:val="98"/>
                <w:sz w:val="24"/>
                <w:szCs w:val="24"/>
              </w:rPr>
            </w:pPr>
          </w:p>
        </w:tc>
      </w:tr>
    </w:tbl>
    <w:p w:rsidR="00C65C2F" w:rsidRDefault="00C65C2F" w:rsidP="00C65C2F">
      <w:pPr>
        <w:pStyle w:val="Geenafstand"/>
        <w:rPr>
          <w:w w:val="98"/>
          <w:sz w:val="24"/>
          <w:szCs w:val="24"/>
        </w:rPr>
      </w:pPr>
    </w:p>
    <w:p w:rsidR="00821AB8" w:rsidRDefault="00821AB8" w:rsidP="00C65C2F">
      <w:pPr>
        <w:pStyle w:val="Geenafstand"/>
        <w:rPr>
          <w:w w:val="98"/>
          <w:sz w:val="24"/>
          <w:szCs w:val="24"/>
        </w:rPr>
      </w:pPr>
    </w:p>
    <w:p w:rsidR="00821AB8" w:rsidRDefault="00821AB8" w:rsidP="00C65C2F">
      <w:pPr>
        <w:pStyle w:val="Geenafstand"/>
        <w:rPr>
          <w:w w:val="98"/>
          <w:sz w:val="24"/>
          <w:szCs w:val="24"/>
        </w:rPr>
      </w:pPr>
    </w:p>
    <w:p w:rsidR="00821AB8" w:rsidRDefault="00821AB8" w:rsidP="00C65C2F">
      <w:pPr>
        <w:pStyle w:val="Geenafstand"/>
        <w:rPr>
          <w:w w:val="98"/>
          <w:sz w:val="24"/>
          <w:szCs w:val="24"/>
        </w:rPr>
      </w:pPr>
      <w:bookmarkStart w:id="0" w:name="_GoBack"/>
      <w:bookmarkEnd w:id="0"/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0043C" w:rsidTr="00213AA0">
        <w:trPr>
          <w:trHeight w:val="3260"/>
        </w:trPr>
        <w:tc>
          <w:tcPr>
            <w:tcW w:w="9350" w:type="dxa"/>
          </w:tcPr>
          <w:p w:rsidR="00C0043C" w:rsidRDefault="00213AA0" w:rsidP="00C65C2F">
            <w:pPr>
              <w:pStyle w:val="Geenafstand"/>
              <w:rPr>
                <w:b/>
                <w:w w:val="98"/>
                <w:sz w:val="24"/>
                <w:szCs w:val="24"/>
              </w:rPr>
            </w:pPr>
            <w:r>
              <w:rPr>
                <w:b/>
                <w:w w:val="98"/>
                <w:sz w:val="24"/>
                <w:szCs w:val="24"/>
              </w:rPr>
              <w:t>De klacht is al besproken met:</w:t>
            </w:r>
          </w:p>
          <w:p w:rsidR="00213AA0" w:rsidRDefault="00213AA0" w:rsidP="00C65C2F">
            <w:pPr>
              <w:pStyle w:val="Geenafstand"/>
              <w:rPr>
                <w:b/>
                <w:w w:val="98"/>
                <w:sz w:val="24"/>
                <w:szCs w:val="24"/>
              </w:rPr>
            </w:pPr>
          </w:p>
          <w:p w:rsidR="00213AA0" w:rsidRDefault="00213AA0" w:rsidP="00C65C2F">
            <w:pPr>
              <w:pStyle w:val="Geenafstand"/>
              <w:rPr>
                <w:w w:val="98"/>
                <w:sz w:val="24"/>
                <w:szCs w:val="24"/>
              </w:rPr>
            </w:pPr>
            <w:r>
              <w:rPr>
                <w:w w:val="98"/>
                <w:sz w:val="24"/>
                <w:szCs w:val="24"/>
              </w:rPr>
              <w:t>De medewerker die het betreft:              O Ja                  O nee              O niet van toepassing</w:t>
            </w:r>
          </w:p>
          <w:p w:rsidR="00213AA0" w:rsidRDefault="00213AA0" w:rsidP="00C65C2F">
            <w:pPr>
              <w:pStyle w:val="Geenafstand"/>
              <w:rPr>
                <w:w w:val="98"/>
                <w:sz w:val="24"/>
                <w:szCs w:val="24"/>
              </w:rPr>
            </w:pPr>
          </w:p>
          <w:p w:rsidR="00213AA0" w:rsidRPr="00213AA0" w:rsidRDefault="00213AA0" w:rsidP="00C65C2F">
            <w:pPr>
              <w:pStyle w:val="Geenafstand"/>
              <w:rPr>
                <w:w w:val="98"/>
                <w:sz w:val="24"/>
                <w:szCs w:val="24"/>
              </w:rPr>
            </w:pPr>
            <w:r>
              <w:rPr>
                <w:w w:val="98"/>
                <w:sz w:val="24"/>
                <w:szCs w:val="24"/>
              </w:rPr>
              <w:t>Een andere medewerker:                          O Ja                  O nee              O niet van toepassing</w:t>
            </w:r>
          </w:p>
          <w:p w:rsidR="00C0043C" w:rsidRPr="00C0043C" w:rsidRDefault="00C0043C" w:rsidP="00C65C2F">
            <w:pPr>
              <w:pStyle w:val="Geenafstand"/>
              <w:rPr>
                <w:i/>
                <w:w w:val="98"/>
                <w:sz w:val="24"/>
                <w:szCs w:val="24"/>
              </w:rPr>
            </w:pPr>
          </w:p>
          <w:p w:rsidR="00C0043C" w:rsidRDefault="00213AA0" w:rsidP="00C65C2F">
            <w:pPr>
              <w:pStyle w:val="Geenafstand"/>
              <w:rPr>
                <w:w w:val="98"/>
                <w:sz w:val="24"/>
                <w:szCs w:val="24"/>
              </w:rPr>
            </w:pPr>
            <w:r w:rsidRPr="00213AA0">
              <w:rPr>
                <w:w w:val="98"/>
                <w:sz w:val="24"/>
                <w:szCs w:val="24"/>
              </w:rPr>
              <w:t>De leidinggevende</w:t>
            </w:r>
            <w:r>
              <w:rPr>
                <w:w w:val="98"/>
                <w:sz w:val="24"/>
                <w:szCs w:val="24"/>
              </w:rPr>
              <w:t>:                                      O Ja                  O nee              O niet van toepassing</w:t>
            </w:r>
          </w:p>
          <w:p w:rsidR="00213AA0" w:rsidRDefault="00213AA0" w:rsidP="00C65C2F">
            <w:pPr>
              <w:pStyle w:val="Geenafstand"/>
              <w:rPr>
                <w:w w:val="98"/>
                <w:sz w:val="24"/>
                <w:szCs w:val="24"/>
              </w:rPr>
            </w:pPr>
          </w:p>
          <w:p w:rsidR="00213AA0" w:rsidRPr="00213AA0" w:rsidRDefault="00213AA0" w:rsidP="00C65C2F">
            <w:pPr>
              <w:pStyle w:val="Geenafstand"/>
              <w:rPr>
                <w:w w:val="98"/>
                <w:sz w:val="24"/>
                <w:szCs w:val="24"/>
              </w:rPr>
            </w:pPr>
            <w:r>
              <w:rPr>
                <w:w w:val="98"/>
                <w:sz w:val="24"/>
                <w:szCs w:val="24"/>
              </w:rPr>
              <w:t>Iemand anders, namelijk:</w:t>
            </w:r>
          </w:p>
          <w:p w:rsidR="00C0043C" w:rsidRPr="00C0043C" w:rsidRDefault="00C0043C" w:rsidP="00C65C2F">
            <w:pPr>
              <w:pStyle w:val="Geenafstand"/>
              <w:rPr>
                <w:b/>
                <w:w w:val="98"/>
                <w:sz w:val="24"/>
                <w:szCs w:val="24"/>
              </w:rPr>
            </w:pPr>
          </w:p>
        </w:tc>
      </w:tr>
    </w:tbl>
    <w:p w:rsidR="00C65C2F" w:rsidRDefault="00C65C2F" w:rsidP="00C65C2F">
      <w:pPr>
        <w:pStyle w:val="Geenafstand"/>
        <w:rPr>
          <w:w w:val="98"/>
          <w:sz w:val="24"/>
          <w:szCs w:val="24"/>
        </w:rPr>
      </w:pPr>
    </w:p>
    <w:p w:rsidR="00C65C2F" w:rsidRDefault="00C65C2F" w:rsidP="00C65C2F">
      <w:pPr>
        <w:widowControl w:val="0"/>
        <w:autoSpaceDE w:val="0"/>
        <w:autoSpaceDN w:val="0"/>
        <w:adjustRightInd w:val="0"/>
        <w:spacing w:before="9" w:after="0" w:line="240" w:lineRule="auto"/>
        <w:rPr>
          <w:rFonts w:asciiTheme="minorHAnsi" w:hAnsiTheme="minorHAnsi"/>
          <w:w w:val="98"/>
          <w:sz w:val="24"/>
          <w:szCs w:val="24"/>
          <w:u w:val="thick"/>
        </w:rPr>
      </w:pPr>
    </w:p>
    <w:tbl>
      <w:tblPr>
        <w:tblStyle w:val="Tabelraster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213AA0" w:rsidTr="00213AA0">
        <w:tc>
          <w:tcPr>
            <w:tcW w:w="9067" w:type="dxa"/>
          </w:tcPr>
          <w:p w:rsidR="00213AA0" w:rsidRPr="00213AA0" w:rsidRDefault="007D2D70" w:rsidP="00C65C2F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rPr>
                <w:rFonts w:asciiTheme="minorHAnsi" w:hAnsiTheme="minorHAnsi"/>
                <w:b/>
                <w:w w:val="98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w w:val="98"/>
                <w:sz w:val="24"/>
                <w:szCs w:val="24"/>
              </w:rPr>
              <w:t>Heef</w:t>
            </w:r>
            <w:r w:rsidR="00213AA0" w:rsidRPr="00213AA0">
              <w:rPr>
                <w:rFonts w:asciiTheme="minorHAnsi" w:hAnsiTheme="minorHAnsi"/>
                <w:b/>
                <w:w w:val="98"/>
                <w:sz w:val="24"/>
                <w:szCs w:val="24"/>
              </w:rPr>
              <w:t>t u suggesties voor verbetering of een oplossing?</w:t>
            </w:r>
          </w:p>
          <w:p w:rsidR="00213AA0" w:rsidRDefault="00213AA0" w:rsidP="00C65C2F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rPr>
                <w:rFonts w:asciiTheme="minorHAnsi" w:hAnsiTheme="minorHAnsi"/>
                <w:b/>
                <w:w w:val="98"/>
                <w:sz w:val="24"/>
                <w:szCs w:val="24"/>
                <w:u w:val="thick"/>
              </w:rPr>
            </w:pPr>
          </w:p>
          <w:p w:rsidR="00213AA0" w:rsidRDefault="00213AA0" w:rsidP="00C65C2F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rPr>
                <w:rFonts w:asciiTheme="minorHAnsi" w:hAnsiTheme="minorHAnsi"/>
                <w:b/>
                <w:w w:val="98"/>
                <w:sz w:val="24"/>
                <w:szCs w:val="24"/>
                <w:u w:val="thick"/>
              </w:rPr>
            </w:pPr>
          </w:p>
          <w:p w:rsidR="00213AA0" w:rsidRDefault="00213AA0" w:rsidP="00C65C2F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rPr>
                <w:rFonts w:asciiTheme="minorHAnsi" w:hAnsiTheme="minorHAnsi"/>
                <w:b/>
                <w:w w:val="98"/>
                <w:sz w:val="24"/>
                <w:szCs w:val="24"/>
                <w:u w:val="thick"/>
              </w:rPr>
            </w:pPr>
          </w:p>
          <w:p w:rsidR="00213AA0" w:rsidRDefault="00213AA0" w:rsidP="00C65C2F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rPr>
                <w:rFonts w:asciiTheme="minorHAnsi" w:hAnsiTheme="minorHAnsi"/>
                <w:b/>
                <w:w w:val="98"/>
                <w:sz w:val="24"/>
                <w:szCs w:val="24"/>
                <w:u w:val="thick"/>
              </w:rPr>
            </w:pPr>
          </w:p>
          <w:p w:rsidR="00213AA0" w:rsidRDefault="00213AA0" w:rsidP="00C65C2F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rPr>
                <w:rFonts w:asciiTheme="minorHAnsi" w:hAnsiTheme="minorHAnsi"/>
                <w:b/>
                <w:w w:val="98"/>
                <w:sz w:val="24"/>
                <w:szCs w:val="24"/>
                <w:u w:val="thick"/>
              </w:rPr>
            </w:pPr>
          </w:p>
          <w:p w:rsidR="00213AA0" w:rsidRDefault="00213AA0" w:rsidP="00C65C2F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rPr>
                <w:rFonts w:asciiTheme="minorHAnsi" w:hAnsiTheme="minorHAnsi"/>
                <w:b/>
                <w:w w:val="98"/>
                <w:sz w:val="24"/>
                <w:szCs w:val="24"/>
                <w:u w:val="thick"/>
              </w:rPr>
            </w:pPr>
          </w:p>
          <w:p w:rsidR="00213AA0" w:rsidRDefault="00213AA0" w:rsidP="00C65C2F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rPr>
                <w:rFonts w:asciiTheme="minorHAnsi" w:hAnsiTheme="minorHAnsi"/>
                <w:b/>
                <w:w w:val="98"/>
                <w:sz w:val="24"/>
                <w:szCs w:val="24"/>
                <w:u w:val="thick"/>
              </w:rPr>
            </w:pPr>
          </w:p>
          <w:p w:rsidR="00213AA0" w:rsidRDefault="00213AA0" w:rsidP="00C65C2F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rPr>
                <w:rFonts w:asciiTheme="minorHAnsi" w:hAnsiTheme="minorHAnsi"/>
                <w:b/>
                <w:w w:val="98"/>
                <w:sz w:val="24"/>
                <w:szCs w:val="24"/>
                <w:u w:val="thick"/>
              </w:rPr>
            </w:pPr>
          </w:p>
          <w:p w:rsidR="00213AA0" w:rsidRPr="00213AA0" w:rsidRDefault="00213AA0" w:rsidP="00C65C2F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rPr>
                <w:rFonts w:asciiTheme="minorHAnsi" w:hAnsiTheme="minorHAnsi"/>
                <w:b/>
                <w:w w:val="98"/>
                <w:sz w:val="24"/>
                <w:szCs w:val="24"/>
                <w:u w:val="thick"/>
              </w:rPr>
            </w:pPr>
          </w:p>
        </w:tc>
      </w:tr>
    </w:tbl>
    <w:p w:rsidR="00C65C2F" w:rsidRDefault="00C65C2F" w:rsidP="00C65C2F">
      <w:pPr>
        <w:widowControl w:val="0"/>
        <w:autoSpaceDE w:val="0"/>
        <w:autoSpaceDN w:val="0"/>
        <w:adjustRightInd w:val="0"/>
        <w:spacing w:before="9" w:after="0" w:line="240" w:lineRule="auto"/>
        <w:ind w:left="138"/>
        <w:rPr>
          <w:rFonts w:asciiTheme="minorHAnsi" w:hAnsiTheme="minorHAnsi"/>
          <w:w w:val="98"/>
          <w:sz w:val="24"/>
          <w:szCs w:val="24"/>
          <w:u w:val="thick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13AA0" w:rsidTr="00213AA0">
        <w:tc>
          <w:tcPr>
            <w:tcW w:w="9062" w:type="dxa"/>
          </w:tcPr>
          <w:p w:rsidR="00213AA0" w:rsidRPr="00821AB8" w:rsidRDefault="00213AA0" w:rsidP="00213AA0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rPr>
                <w:rFonts w:asciiTheme="minorHAnsi" w:hAnsiTheme="minorHAnsi"/>
                <w:b/>
                <w:w w:val="98"/>
                <w:sz w:val="24"/>
                <w:szCs w:val="24"/>
              </w:rPr>
            </w:pPr>
            <w:r w:rsidRPr="00821AB8">
              <w:rPr>
                <w:rFonts w:asciiTheme="minorHAnsi" w:hAnsiTheme="minorHAnsi"/>
                <w:b/>
                <w:w w:val="98"/>
                <w:sz w:val="24"/>
                <w:szCs w:val="24"/>
              </w:rPr>
              <w:t>Wilt u dat de klacht direct in behandeling genomen wordt door de</w:t>
            </w:r>
            <w:r w:rsidR="00CA7645">
              <w:rPr>
                <w:rFonts w:asciiTheme="minorHAnsi" w:hAnsiTheme="minorHAnsi"/>
                <w:b/>
                <w:w w:val="98"/>
                <w:sz w:val="24"/>
                <w:szCs w:val="24"/>
              </w:rPr>
              <w:t xml:space="preserve"> beleidsmedewerker?</w:t>
            </w:r>
            <w:r w:rsidRPr="00821AB8">
              <w:rPr>
                <w:rFonts w:asciiTheme="minorHAnsi" w:hAnsiTheme="minorHAnsi"/>
                <w:b/>
                <w:w w:val="98"/>
                <w:sz w:val="24"/>
                <w:szCs w:val="24"/>
              </w:rPr>
              <w:t>:</w:t>
            </w:r>
          </w:p>
          <w:p w:rsidR="00821AB8" w:rsidRDefault="00821AB8" w:rsidP="00213AA0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rPr>
                <w:rFonts w:asciiTheme="minorHAnsi" w:hAnsiTheme="minorHAnsi"/>
                <w:w w:val="98"/>
                <w:sz w:val="24"/>
                <w:szCs w:val="24"/>
              </w:rPr>
            </w:pPr>
            <w:r>
              <w:rPr>
                <w:rFonts w:asciiTheme="minorHAnsi" w:hAnsiTheme="minorHAnsi"/>
                <w:w w:val="98"/>
                <w:sz w:val="24"/>
                <w:szCs w:val="24"/>
              </w:rPr>
              <w:t>O Nee</w:t>
            </w:r>
          </w:p>
          <w:p w:rsidR="00821AB8" w:rsidRDefault="00821AB8" w:rsidP="00213AA0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rPr>
                <w:rFonts w:asciiTheme="minorHAnsi" w:hAnsiTheme="minorHAnsi"/>
                <w:w w:val="98"/>
                <w:sz w:val="24"/>
                <w:szCs w:val="24"/>
              </w:rPr>
            </w:pPr>
            <w:r>
              <w:rPr>
                <w:rFonts w:asciiTheme="minorHAnsi" w:hAnsiTheme="minorHAnsi"/>
                <w:w w:val="98"/>
                <w:sz w:val="24"/>
                <w:szCs w:val="24"/>
              </w:rPr>
              <w:t>(binnen vijf dagen na ontvangst van dit meldingsformulier krijgt u hiervan een schriftelijke bevestiging en wordt er contact met u opgenomen door de leidinggevende.</w:t>
            </w:r>
          </w:p>
          <w:p w:rsidR="00821AB8" w:rsidRDefault="00821AB8" w:rsidP="00213AA0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rPr>
                <w:rFonts w:asciiTheme="minorHAnsi" w:hAnsiTheme="minorHAnsi"/>
                <w:w w:val="98"/>
                <w:sz w:val="24"/>
                <w:szCs w:val="24"/>
              </w:rPr>
            </w:pPr>
            <w:r>
              <w:rPr>
                <w:rFonts w:asciiTheme="minorHAnsi" w:hAnsiTheme="minorHAnsi"/>
                <w:w w:val="98"/>
                <w:sz w:val="24"/>
                <w:szCs w:val="24"/>
              </w:rPr>
              <w:t xml:space="preserve">O Ja </w:t>
            </w:r>
          </w:p>
          <w:p w:rsidR="00213AA0" w:rsidRPr="00821AB8" w:rsidRDefault="00821AB8" w:rsidP="00CA7645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rPr>
                <w:rFonts w:asciiTheme="minorHAnsi" w:hAnsiTheme="minorHAnsi"/>
                <w:w w:val="98"/>
                <w:sz w:val="24"/>
                <w:szCs w:val="24"/>
              </w:rPr>
            </w:pPr>
            <w:r>
              <w:rPr>
                <w:rFonts w:asciiTheme="minorHAnsi" w:hAnsiTheme="minorHAnsi"/>
                <w:w w:val="98"/>
                <w:sz w:val="24"/>
                <w:szCs w:val="24"/>
              </w:rPr>
              <w:t>(binnen vijf werkdagen na ontvangst van dit meldingsformulier</w:t>
            </w:r>
            <w:r w:rsidR="00CA7645">
              <w:rPr>
                <w:rFonts w:asciiTheme="minorHAnsi" w:hAnsiTheme="minorHAnsi"/>
                <w:w w:val="98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w w:val="98"/>
                <w:sz w:val="24"/>
                <w:szCs w:val="24"/>
              </w:rPr>
              <w:t>krijgt u hiervan een schriftelijke bevestiging en wordt er contact met u opgenomen door de</w:t>
            </w:r>
            <w:r w:rsidR="00CA7645">
              <w:rPr>
                <w:rFonts w:asciiTheme="minorHAnsi" w:hAnsiTheme="minorHAnsi"/>
                <w:w w:val="98"/>
                <w:sz w:val="24"/>
                <w:szCs w:val="24"/>
              </w:rPr>
              <w:t xml:space="preserve"> beleidsmedewerker</w:t>
            </w:r>
            <w:r>
              <w:rPr>
                <w:rFonts w:asciiTheme="minorHAnsi" w:hAnsiTheme="minorHAnsi"/>
                <w:w w:val="98"/>
                <w:sz w:val="24"/>
                <w:szCs w:val="24"/>
              </w:rPr>
              <w:t>.</w:t>
            </w:r>
            <w:r w:rsidR="00B05A88">
              <w:rPr>
                <w:rFonts w:asciiTheme="minorHAnsi" w:hAnsiTheme="minorHAnsi"/>
                <w:w w:val="98"/>
                <w:sz w:val="24"/>
                <w:szCs w:val="24"/>
              </w:rPr>
              <w:t>)</w:t>
            </w:r>
          </w:p>
        </w:tc>
      </w:tr>
    </w:tbl>
    <w:p w:rsidR="00C65C2F" w:rsidRPr="00C65C2F" w:rsidRDefault="00C65C2F" w:rsidP="00C65C2F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HAnsi" w:eastAsia="Meiryo" w:hAnsiTheme="minorHAnsi"/>
          <w:sz w:val="24"/>
          <w:szCs w:val="24"/>
        </w:rPr>
      </w:pPr>
    </w:p>
    <w:p w:rsidR="00C65C2F" w:rsidRPr="00C65C2F" w:rsidRDefault="00C65C2F" w:rsidP="00C65C2F">
      <w:pPr>
        <w:widowControl w:val="0"/>
        <w:tabs>
          <w:tab w:val="left" w:pos="7300"/>
        </w:tabs>
        <w:autoSpaceDE w:val="0"/>
        <w:autoSpaceDN w:val="0"/>
        <w:adjustRightInd w:val="0"/>
        <w:spacing w:before="91" w:after="0" w:line="240" w:lineRule="auto"/>
        <w:ind w:left="138"/>
        <w:rPr>
          <w:rFonts w:asciiTheme="minorHAnsi" w:eastAsia="Meiryo" w:hAnsiTheme="minorHAnsi"/>
          <w:sz w:val="24"/>
          <w:szCs w:val="24"/>
        </w:rPr>
      </w:pPr>
      <w:r w:rsidRPr="00C65C2F">
        <w:rPr>
          <w:rFonts w:asciiTheme="minorHAnsi" w:eastAsia="Meiryo" w:hAnsiTheme="minorHAnsi"/>
          <w:spacing w:val="1"/>
          <w:w w:val="85"/>
          <w:sz w:val="24"/>
          <w:szCs w:val="24"/>
        </w:rPr>
        <w:t>D</w:t>
      </w:r>
      <w:r w:rsidRPr="00C65C2F">
        <w:rPr>
          <w:rFonts w:asciiTheme="minorHAnsi" w:eastAsia="Meiryo" w:hAnsiTheme="minorHAnsi"/>
          <w:w w:val="108"/>
          <w:sz w:val="24"/>
          <w:szCs w:val="24"/>
        </w:rPr>
        <w:t>a</w:t>
      </w:r>
      <w:r w:rsidRPr="00C65C2F">
        <w:rPr>
          <w:rFonts w:asciiTheme="minorHAnsi" w:eastAsia="Meiryo" w:hAnsiTheme="minorHAnsi"/>
          <w:w w:val="121"/>
          <w:sz w:val="24"/>
          <w:szCs w:val="24"/>
        </w:rPr>
        <w:t>t</w:t>
      </w:r>
      <w:r w:rsidRPr="00C65C2F">
        <w:rPr>
          <w:rFonts w:asciiTheme="minorHAnsi" w:eastAsia="Meiryo" w:hAnsiTheme="minorHAnsi"/>
          <w:spacing w:val="-3"/>
          <w:w w:val="105"/>
          <w:sz w:val="24"/>
          <w:szCs w:val="24"/>
        </w:rPr>
        <w:t>u</w:t>
      </w:r>
      <w:r w:rsidRPr="00C65C2F">
        <w:rPr>
          <w:rFonts w:asciiTheme="minorHAnsi" w:eastAsia="Meiryo" w:hAnsiTheme="minorHAnsi"/>
          <w:w w:val="103"/>
          <w:sz w:val="24"/>
          <w:szCs w:val="24"/>
        </w:rPr>
        <w:t>m</w:t>
      </w:r>
      <w:r w:rsidRPr="00C65C2F">
        <w:rPr>
          <w:rFonts w:asciiTheme="minorHAnsi" w:eastAsia="Meiryo" w:hAnsiTheme="minorHAnsi"/>
          <w:sz w:val="24"/>
          <w:szCs w:val="24"/>
        </w:rPr>
        <w:t xml:space="preserve">                           </w:t>
      </w:r>
      <w:r w:rsidRPr="00C65C2F">
        <w:rPr>
          <w:rFonts w:asciiTheme="minorHAnsi" w:eastAsia="Meiryo" w:hAnsiTheme="minorHAnsi"/>
          <w:spacing w:val="-22"/>
          <w:sz w:val="24"/>
          <w:szCs w:val="24"/>
        </w:rPr>
        <w:t xml:space="preserve"> </w:t>
      </w:r>
      <w:r w:rsidRPr="00C65C2F">
        <w:rPr>
          <w:rFonts w:asciiTheme="minorHAnsi" w:eastAsia="Meiryo" w:hAnsiTheme="minorHAnsi"/>
          <w:w w:val="96"/>
          <w:sz w:val="24"/>
          <w:szCs w:val="24"/>
        </w:rPr>
        <w:t>:</w:t>
      </w:r>
      <w:r w:rsidRPr="00C65C2F">
        <w:rPr>
          <w:rFonts w:asciiTheme="minorHAnsi" w:eastAsia="Meiryo" w:hAnsiTheme="minorHAnsi"/>
          <w:spacing w:val="-3"/>
          <w:sz w:val="24"/>
          <w:szCs w:val="24"/>
        </w:rPr>
        <w:t xml:space="preserve"> </w:t>
      </w:r>
      <w:r w:rsidRPr="00C65C2F">
        <w:rPr>
          <w:rFonts w:asciiTheme="minorHAnsi" w:eastAsia="Meiryo" w:hAnsiTheme="minorHAnsi"/>
          <w:w w:val="89"/>
          <w:sz w:val="24"/>
          <w:szCs w:val="24"/>
          <w:u w:val="single"/>
        </w:rPr>
        <w:t xml:space="preserve"> </w:t>
      </w:r>
      <w:r w:rsidRPr="00C65C2F">
        <w:rPr>
          <w:rFonts w:asciiTheme="minorHAnsi" w:eastAsia="Meiryo" w:hAnsiTheme="minorHAnsi"/>
          <w:sz w:val="24"/>
          <w:szCs w:val="24"/>
          <w:u w:val="single"/>
        </w:rPr>
        <w:tab/>
      </w:r>
    </w:p>
    <w:p w:rsidR="00C65C2F" w:rsidRPr="00C65C2F" w:rsidRDefault="00C65C2F" w:rsidP="00C65C2F">
      <w:pPr>
        <w:widowControl w:val="0"/>
        <w:autoSpaceDE w:val="0"/>
        <w:autoSpaceDN w:val="0"/>
        <w:adjustRightInd w:val="0"/>
        <w:spacing w:before="3" w:after="0" w:line="130" w:lineRule="exact"/>
        <w:rPr>
          <w:rFonts w:asciiTheme="minorHAnsi" w:eastAsia="Meiryo" w:hAnsiTheme="minorHAnsi"/>
          <w:sz w:val="24"/>
          <w:szCs w:val="24"/>
        </w:rPr>
      </w:pPr>
    </w:p>
    <w:p w:rsidR="00C65C2F" w:rsidRPr="00C65C2F" w:rsidRDefault="00C65C2F" w:rsidP="00C65C2F">
      <w:pPr>
        <w:widowControl w:val="0"/>
        <w:tabs>
          <w:tab w:val="left" w:pos="7300"/>
        </w:tabs>
        <w:autoSpaceDE w:val="0"/>
        <w:autoSpaceDN w:val="0"/>
        <w:adjustRightInd w:val="0"/>
        <w:spacing w:after="0" w:line="240" w:lineRule="auto"/>
        <w:ind w:left="138"/>
        <w:rPr>
          <w:rFonts w:asciiTheme="minorHAnsi" w:eastAsia="Meiryo" w:hAnsiTheme="minorHAnsi"/>
          <w:sz w:val="24"/>
          <w:szCs w:val="24"/>
        </w:rPr>
      </w:pPr>
      <w:r w:rsidRPr="00C65C2F">
        <w:rPr>
          <w:rFonts w:asciiTheme="minorHAnsi" w:eastAsia="Meiryo" w:hAnsiTheme="minorHAnsi"/>
          <w:spacing w:val="-1"/>
          <w:w w:val="86"/>
          <w:sz w:val="24"/>
          <w:szCs w:val="24"/>
        </w:rPr>
        <w:t>H</w:t>
      </w:r>
      <w:r w:rsidRPr="00C65C2F">
        <w:rPr>
          <w:rFonts w:asciiTheme="minorHAnsi" w:eastAsia="Meiryo" w:hAnsiTheme="minorHAnsi"/>
          <w:w w:val="108"/>
          <w:sz w:val="24"/>
          <w:szCs w:val="24"/>
        </w:rPr>
        <w:t>a</w:t>
      </w:r>
      <w:r w:rsidRPr="00C65C2F">
        <w:rPr>
          <w:rFonts w:asciiTheme="minorHAnsi" w:eastAsia="Meiryo" w:hAnsiTheme="minorHAnsi"/>
          <w:spacing w:val="-1"/>
          <w:w w:val="105"/>
          <w:sz w:val="24"/>
          <w:szCs w:val="24"/>
        </w:rPr>
        <w:t>nd</w:t>
      </w:r>
      <w:r w:rsidRPr="00C65C2F">
        <w:rPr>
          <w:rFonts w:asciiTheme="minorHAnsi" w:eastAsia="Meiryo" w:hAnsiTheme="minorHAnsi"/>
          <w:w w:val="121"/>
          <w:sz w:val="24"/>
          <w:szCs w:val="24"/>
        </w:rPr>
        <w:t>t</w:t>
      </w:r>
      <w:r w:rsidRPr="00C65C2F">
        <w:rPr>
          <w:rFonts w:asciiTheme="minorHAnsi" w:eastAsia="Meiryo" w:hAnsiTheme="minorHAnsi"/>
          <w:spacing w:val="1"/>
          <w:w w:val="112"/>
          <w:sz w:val="24"/>
          <w:szCs w:val="24"/>
        </w:rPr>
        <w:t>e</w:t>
      </w:r>
      <w:r w:rsidRPr="00C65C2F">
        <w:rPr>
          <w:rFonts w:asciiTheme="minorHAnsi" w:eastAsia="Meiryo" w:hAnsiTheme="minorHAnsi"/>
          <w:spacing w:val="1"/>
          <w:w w:val="91"/>
          <w:sz w:val="24"/>
          <w:szCs w:val="24"/>
        </w:rPr>
        <w:t>k</w:t>
      </w:r>
      <w:r w:rsidRPr="00C65C2F">
        <w:rPr>
          <w:rFonts w:asciiTheme="minorHAnsi" w:eastAsia="Meiryo" w:hAnsiTheme="minorHAnsi"/>
          <w:spacing w:val="1"/>
          <w:w w:val="112"/>
          <w:sz w:val="24"/>
          <w:szCs w:val="24"/>
        </w:rPr>
        <w:t>e</w:t>
      </w:r>
      <w:r w:rsidRPr="00C65C2F">
        <w:rPr>
          <w:rFonts w:asciiTheme="minorHAnsi" w:eastAsia="Meiryo" w:hAnsiTheme="minorHAnsi"/>
          <w:spacing w:val="-1"/>
          <w:w w:val="105"/>
          <w:sz w:val="24"/>
          <w:szCs w:val="24"/>
        </w:rPr>
        <w:t>n</w:t>
      </w:r>
      <w:r w:rsidRPr="00C65C2F">
        <w:rPr>
          <w:rFonts w:asciiTheme="minorHAnsi" w:eastAsia="Meiryo" w:hAnsiTheme="minorHAnsi"/>
          <w:w w:val="83"/>
          <w:sz w:val="24"/>
          <w:szCs w:val="24"/>
        </w:rPr>
        <w:t>i</w:t>
      </w:r>
      <w:r w:rsidRPr="00C65C2F">
        <w:rPr>
          <w:rFonts w:asciiTheme="minorHAnsi" w:eastAsia="Meiryo" w:hAnsiTheme="minorHAnsi"/>
          <w:spacing w:val="-1"/>
          <w:w w:val="105"/>
          <w:sz w:val="24"/>
          <w:szCs w:val="24"/>
        </w:rPr>
        <w:t>n</w:t>
      </w:r>
      <w:r w:rsidRPr="00C65C2F">
        <w:rPr>
          <w:rFonts w:asciiTheme="minorHAnsi" w:eastAsia="Meiryo" w:hAnsiTheme="minorHAnsi"/>
          <w:w w:val="94"/>
          <w:sz w:val="24"/>
          <w:szCs w:val="24"/>
        </w:rPr>
        <w:t>g</w:t>
      </w:r>
      <w:r w:rsidRPr="00C65C2F">
        <w:rPr>
          <w:rFonts w:asciiTheme="minorHAnsi" w:eastAsia="Meiryo" w:hAnsiTheme="minorHAnsi"/>
          <w:sz w:val="24"/>
          <w:szCs w:val="24"/>
        </w:rPr>
        <w:t xml:space="preserve">              </w:t>
      </w:r>
      <w:r w:rsidRPr="00C65C2F">
        <w:rPr>
          <w:rFonts w:asciiTheme="minorHAnsi" w:eastAsia="Meiryo" w:hAnsiTheme="minorHAnsi"/>
          <w:w w:val="96"/>
          <w:sz w:val="24"/>
          <w:szCs w:val="24"/>
        </w:rPr>
        <w:t>:</w:t>
      </w:r>
      <w:r w:rsidRPr="00C65C2F">
        <w:rPr>
          <w:rFonts w:asciiTheme="minorHAnsi" w:eastAsia="Meiryo" w:hAnsiTheme="minorHAnsi"/>
          <w:spacing w:val="-3"/>
          <w:sz w:val="24"/>
          <w:szCs w:val="24"/>
        </w:rPr>
        <w:t xml:space="preserve"> </w:t>
      </w:r>
      <w:r w:rsidRPr="00C65C2F">
        <w:rPr>
          <w:rFonts w:asciiTheme="minorHAnsi" w:eastAsia="Meiryo" w:hAnsiTheme="minorHAnsi"/>
          <w:w w:val="89"/>
          <w:sz w:val="24"/>
          <w:szCs w:val="24"/>
          <w:u w:val="single"/>
        </w:rPr>
        <w:t xml:space="preserve"> </w:t>
      </w:r>
      <w:r w:rsidRPr="00C65C2F">
        <w:rPr>
          <w:rFonts w:asciiTheme="minorHAnsi" w:eastAsia="Meiryo" w:hAnsiTheme="minorHAnsi"/>
          <w:sz w:val="24"/>
          <w:szCs w:val="24"/>
          <w:u w:val="single"/>
        </w:rPr>
        <w:tab/>
      </w:r>
    </w:p>
    <w:p w:rsidR="00821AB8" w:rsidRPr="00C65C2F" w:rsidRDefault="00821AB8" w:rsidP="00C65C2F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HAnsi" w:eastAsia="Meiryo" w:hAnsiTheme="minorHAnsi"/>
          <w:sz w:val="24"/>
          <w:szCs w:val="24"/>
        </w:rPr>
      </w:pPr>
    </w:p>
    <w:p w:rsidR="00C65C2F" w:rsidRPr="00C65C2F" w:rsidRDefault="00C65C2F" w:rsidP="00C65C2F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HAnsi" w:eastAsia="Meiryo" w:hAnsiTheme="minorHAnsi"/>
          <w:sz w:val="24"/>
          <w:szCs w:val="24"/>
        </w:rPr>
      </w:pPr>
    </w:p>
    <w:p w:rsidR="00C65C2F" w:rsidRDefault="00821AB8" w:rsidP="00C65C2F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Theme="minorHAnsi" w:eastAsia="Meiryo" w:hAnsiTheme="minorHAnsi"/>
          <w:sz w:val="24"/>
          <w:szCs w:val="24"/>
        </w:rPr>
      </w:pPr>
      <w:r>
        <w:rPr>
          <w:rFonts w:asciiTheme="minorHAnsi" w:eastAsia="Meiryo" w:hAnsiTheme="minorHAnsi"/>
          <w:sz w:val="24"/>
          <w:szCs w:val="24"/>
        </w:rPr>
        <w:t>Uw klacht wordt vertrouwelijk behandeld volgens de afspraken die vastgelegd zijn in de klachtenregeling van Beter Thuis Wonen Thuiszorg.</w:t>
      </w:r>
    </w:p>
    <w:p w:rsidR="00821AB8" w:rsidRDefault="00821AB8" w:rsidP="00C65C2F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Theme="minorHAnsi" w:eastAsia="Meiryo" w:hAnsiTheme="minorHAnsi"/>
          <w:sz w:val="24"/>
          <w:szCs w:val="24"/>
        </w:rPr>
      </w:pPr>
    </w:p>
    <w:p w:rsidR="00821AB8" w:rsidRDefault="00821AB8" w:rsidP="00C65C2F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Theme="minorHAnsi" w:eastAsia="Meiryo" w:hAnsiTheme="minorHAnsi"/>
          <w:sz w:val="24"/>
          <w:szCs w:val="24"/>
        </w:rPr>
      </w:pPr>
      <w:r>
        <w:rPr>
          <w:rFonts w:asciiTheme="minorHAnsi" w:eastAsia="Meiryo" w:hAnsiTheme="minorHAnsi"/>
          <w:sz w:val="24"/>
          <w:szCs w:val="24"/>
        </w:rPr>
        <w:t>U kunt het formulier sturen aan:</w:t>
      </w:r>
    </w:p>
    <w:p w:rsidR="00821AB8" w:rsidRDefault="00821AB8" w:rsidP="00C65C2F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Theme="minorHAnsi" w:eastAsia="Meiryo" w:hAnsiTheme="minorHAnsi"/>
          <w:sz w:val="24"/>
          <w:szCs w:val="24"/>
        </w:rPr>
      </w:pPr>
      <w:r>
        <w:rPr>
          <w:rFonts w:asciiTheme="minorHAnsi" w:eastAsia="Meiryo" w:hAnsiTheme="minorHAnsi"/>
          <w:sz w:val="24"/>
          <w:szCs w:val="24"/>
        </w:rPr>
        <w:t>Beter Thuis Wonen Thuiszorg</w:t>
      </w:r>
    </w:p>
    <w:p w:rsidR="00821AB8" w:rsidRDefault="00821AB8" w:rsidP="00C65C2F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Theme="minorHAnsi" w:eastAsia="Meiryo" w:hAnsiTheme="minorHAnsi"/>
          <w:sz w:val="24"/>
          <w:szCs w:val="24"/>
        </w:rPr>
      </w:pPr>
      <w:r>
        <w:rPr>
          <w:rFonts w:asciiTheme="minorHAnsi" w:eastAsia="Meiryo" w:hAnsiTheme="minorHAnsi"/>
          <w:sz w:val="24"/>
          <w:szCs w:val="24"/>
        </w:rPr>
        <w:t xml:space="preserve">Ter attentie van de </w:t>
      </w:r>
      <w:r w:rsidR="00CA7645">
        <w:rPr>
          <w:rFonts w:asciiTheme="minorHAnsi" w:eastAsia="Meiryo" w:hAnsiTheme="minorHAnsi"/>
          <w:sz w:val="24"/>
          <w:szCs w:val="24"/>
        </w:rPr>
        <w:t>Management Assistente Directie</w:t>
      </w:r>
    </w:p>
    <w:p w:rsidR="00821AB8" w:rsidRDefault="00821AB8" w:rsidP="00C65C2F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Theme="minorHAnsi" w:eastAsia="Meiryo" w:hAnsiTheme="minorHAnsi"/>
          <w:sz w:val="24"/>
          <w:szCs w:val="24"/>
        </w:rPr>
      </w:pPr>
      <w:r>
        <w:rPr>
          <w:rFonts w:asciiTheme="minorHAnsi" w:eastAsia="Meiryo" w:hAnsiTheme="minorHAnsi"/>
          <w:sz w:val="24"/>
          <w:szCs w:val="24"/>
        </w:rPr>
        <w:t>Kortewijkstraat 81</w:t>
      </w:r>
    </w:p>
    <w:p w:rsidR="00821AB8" w:rsidRPr="00C65C2F" w:rsidRDefault="00821AB8" w:rsidP="00C65C2F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Theme="minorHAnsi" w:eastAsia="Meiryo" w:hAnsiTheme="minorHAnsi"/>
          <w:sz w:val="24"/>
          <w:szCs w:val="24"/>
        </w:rPr>
      </w:pPr>
      <w:r>
        <w:rPr>
          <w:rFonts w:asciiTheme="minorHAnsi" w:eastAsia="Meiryo" w:hAnsiTheme="minorHAnsi"/>
          <w:sz w:val="24"/>
          <w:szCs w:val="24"/>
        </w:rPr>
        <w:t>7906 BS Hoogeveen</w:t>
      </w:r>
    </w:p>
    <w:sectPr w:rsidR="00821AB8" w:rsidRPr="00C65C2F" w:rsidSect="00821AB8">
      <w:foot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13B5" w:rsidRDefault="00DF13B5" w:rsidP="00821AB8">
      <w:pPr>
        <w:spacing w:after="0" w:line="240" w:lineRule="auto"/>
      </w:pPr>
      <w:r>
        <w:separator/>
      </w:r>
    </w:p>
  </w:endnote>
  <w:endnote w:type="continuationSeparator" w:id="0">
    <w:p w:rsidR="00DF13B5" w:rsidRDefault="00DF13B5" w:rsidP="00821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AB8" w:rsidRPr="00821AB8" w:rsidRDefault="00821AB8">
    <w:pPr>
      <w:pStyle w:val="Voettekst"/>
      <w:rPr>
        <w:sz w:val="16"/>
        <w:szCs w:val="16"/>
      </w:rPr>
    </w:pPr>
    <w:r w:rsidRPr="00821AB8">
      <w:rPr>
        <w:sz w:val="16"/>
        <w:szCs w:val="16"/>
      </w:rPr>
      <w:t>Meldingsformulier klacht augustus 2015</w:t>
    </w:r>
  </w:p>
  <w:p w:rsidR="00821AB8" w:rsidRDefault="00821AB8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13B5" w:rsidRDefault="00DF13B5" w:rsidP="00821AB8">
      <w:pPr>
        <w:spacing w:after="0" w:line="240" w:lineRule="auto"/>
      </w:pPr>
      <w:r>
        <w:separator/>
      </w:r>
    </w:p>
  </w:footnote>
  <w:footnote w:type="continuationSeparator" w:id="0">
    <w:p w:rsidR="00DF13B5" w:rsidRDefault="00DF13B5" w:rsidP="00821A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EB3D7E"/>
    <w:multiLevelType w:val="hybridMultilevel"/>
    <w:tmpl w:val="C4FA648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C2F"/>
    <w:rsid w:val="00081CCC"/>
    <w:rsid w:val="000F49E4"/>
    <w:rsid w:val="00213AA0"/>
    <w:rsid w:val="00755F76"/>
    <w:rsid w:val="007D2D70"/>
    <w:rsid w:val="00801D4C"/>
    <w:rsid w:val="00821AB8"/>
    <w:rsid w:val="00B05A88"/>
    <w:rsid w:val="00C0043C"/>
    <w:rsid w:val="00C65C2F"/>
    <w:rsid w:val="00CA7645"/>
    <w:rsid w:val="00DF13B5"/>
    <w:rsid w:val="00FE3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BDECA0-4254-4CD1-A40F-98467CFBB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theme="minorBidi"/>
        <w:sz w:val="24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65C2F"/>
    <w:pPr>
      <w:spacing w:after="200" w:line="276" w:lineRule="auto"/>
    </w:pPr>
    <w:rPr>
      <w:rFonts w:eastAsia="Times New Roman" w:cs="Times New Roman"/>
      <w:sz w:val="22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C65C2F"/>
    <w:pPr>
      <w:spacing w:after="0" w:line="240" w:lineRule="auto"/>
    </w:pPr>
    <w:rPr>
      <w:rFonts w:eastAsia="Times New Roman" w:cs="Times New Roman"/>
      <w:sz w:val="22"/>
      <w:lang w:eastAsia="nl-NL"/>
    </w:rPr>
  </w:style>
  <w:style w:type="table" w:styleId="Tabelraster">
    <w:name w:val="Table Grid"/>
    <w:basedOn w:val="Standaardtabel"/>
    <w:uiPriority w:val="39"/>
    <w:rsid w:val="00C65C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821A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21AB8"/>
    <w:rPr>
      <w:rFonts w:eastAsia="Times New Roman" w:cs="Times New Roman"/>
      <w:sz w:val="22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821A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21AB8"/>
    <w:rPr>
      <w:rFonts w:eastAsia="Times New Roman" w:cs="Times New Roman"/>
      <w:sz w:val="22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21A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21AB8"/>
    <w:rPr>
      <w:rFonts w:ascii="Segoe UI" w:eastAsia="Times New Roman" w:hAnsi="Segoe UI" w:cs="Segoe UI"/>
      <w:sz w:val="18"/>
      <w:szCs w:val="18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Beter Thuis Wonen</dc:creator>
  <cp:keywords/>
  <dc:description/>
  <cp:lastModifiedBy>Beter Thuis Wonen</cp:lastModifiedBy>
  <cp:revision>2</cp:revision>
  <cp:lastPrinted>2015-08-05T13:20:00Z</cp:lastPrinted>
  <dcterms:created xsi:type="dcterms:W3CDTF">2016-07-18T13:30:00Z</dcterms:created>
  <dcterms:modified xsi:type="dcterms:W3CDTF">2016-07-18T13:30:00Z</dcterms:modified>
</cp:coreProperties>
</file>